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6E44" w:rsidRPr="00407025" w:rsidRDefault="00393B0D" w:rsidP="00C97BC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-107950</wp:posOffset>
                </wp:positionV>
                <wp:extent cx="67564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B0D" w:rsidRPr="00CA1A92" w:rsidRDefault="00393B0D" w:rsidP="003A4214">
                            <w:pPr>
                              <w:pStyle w:val="a6"/>
                              <w:rPr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CA1A92"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表單</w:t>
                            </w:r>
                            <w:r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  <w:p w:rsidR="00393B0D" w:rsidRDefault="00393B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55pt;margin-top:-8.5pt;width:53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" stroked="f">
                <v:textbox>
                  <w:txbxContent>
                    <w:p w:rsidR="00393B0D" w:rsidRPr="00CA1A92" w:rsidRDefault="00393B0D" w:rsidP="003A4214">
                      <w:pPr>
                        <w:pStyle w:val="a6"/>
                        <w:rPr>
                          <w:color w:val="808080"/>
                          <w:sz w:val="24"/>
                          <w:szCs w:val="24"/>
                        </w:rPr>
                      </w:pPr>
                      <w:r w:rsidRPr="00CA1A92"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t>表單</w:t>
                      </w:r>
                      <w:r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t>二</w:t>
                      </w:r>
                    </w:p>
                    <w:p w:rsidR="00393B0D" w:rsidRDefault="00393B0D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5760573</wp:posOffset>
                </wp:positionH>
                <wp:positionV relativeFrom="paragraph">
                  <wp:posOffset>-173159</wp:posOffset>
                </wp:positionV>
                <wp:extent cx="914400" cy="2286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B0D" w:rsidRPr="00075409" w:rsidRDefault="00393B0D" w:rsidP="00381419">
                            <w:pPr>
                              <w:spacing w:line="200" w:lineRule="exact"/>
                              <w:rPr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075409">
                              <w:rPr>
                                <w:rFonts w:hint="eastAsia"/>
                                <w:color w:val="999999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999999"/>
                                <w:sz w:val="20"/>
                                <w:szCs w:val="20"/>
                              </w:rPr>
                              <w:t>07.9.20</w:t>
                            </w:r>
                            <w:r w:rsidRPr="00075409">
                              <w:rPr>
                                <w:rFonts w:hint="eastAsia"/>
                                <w:color w:val="999999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453.6pt;margin-top:-13.65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" stroked="f">
                <v:textbox>
                  <w:txbxContent>
                    <w:p w:rsidR="00393B0D" w:rsidRPr="00075409" w:rsidRDefault="00393B0D" w:rsidP="00381419">
                      <w:pPr>
                        <w:spacing w:line="200" w:lineRule="exact"/>
                        <w:rPr>
                          <w:color w:val="999999"/>
                          <w:sz w:val="20"/>
                          <w:szCs w:val="20"/>
                        </w:rPr>
                      </w:pPr>
                      <w:r w:rsidRPr="00075409">
                        <w:rPr>
                          <w:rFonts w:hint="eastAsia"/>
                          <w:color w:val="999999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/>
                          <w:color w:val="999999"/>
                          <w:sz w:val="20"/>
                          <w:szCs w:val="20"/>
                        </w:rPr>
                        <w:t>07.9.20</w:t>
                      </w:r>
                      <w:r w:rsidRPr="00075409">
                        <w:rPr>
                          <w:rFonts w:hint="eastAsia"/>
                          <w:color w:val="999999"/>
                          <w:sz w:val="20"/>
                          <w:szCs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792289">
        <w:rPr>
          <w:rFonts w:ascii="標楷體" w:eastAsia="標楷體" w:hAnsi="標楷體" w:hint="eastAsia"/>
          <w:b/>
          <w:sz w:val="36"/>
          <w:szCs w:val="36"/>
        </w:rPr>
        <w:t>屏東</w:t>
      </w:r>
      <w:r w:rsidR="00966589" w:rsidRPr="00407025">
        <w:rPr>
          <w:rFonts w:ascii="標楷體" w:eastAsia="標楷體" w:hAnsi="標楷體" w:hint="eastAsia"/>
          <w:b/>
          <w:sz w:val="36"/>
          <w:szCs w:val="36"/>
        </w:rPr>
        <w:t>縣</w:t>
      </w:r>
      <w:r w:rsidR="006F74D8">
        <w:rPr>
          <w:rFonts w:ascii="標楷體" w:eastAsia="標楷體" w:hAnsi="標楷體" w:hint="eastAsia"/>
          <w:b/>
          <w:sz w:val="36"/>
          <w:szCs w:val="36"/>
        </w:rPr>
        <w:t>東光</w:t>
      </w:r>
      <w:r w:rsidR="00C97BC8" w:rsidRPr="00407025">
        <w:rPr>
          <w:rFonts w:ascii="標楷體" w:eastAsia="標楷體" w:hAnsi="標楷體" w:hint="eastAsia"/>
          <w:b/>
          <w:sz w:val="36"/>
          <w:szCs w:val="36"/>
        </w:rPr>
        <w:t>國民小學學生</w:t>
      </w:r>
      <w:r>
        <w:rPr>
          <w:rFonts w:ascii="標楷體" w:eastAsia="標楷體" w:hAnsi="標楷體" w:hint="eastAsia"/>
          <w:b/>
          <w:sz w:val="36"/>
          <w:szCs w:val="36"/>
        </w:rPr>
        <w:t>個案輔導轉介單</w:t>
      </w:r>
      <w:r w:rsidR="005D078B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407025" w:rsidRPr="00407025" w:rsidRDefault="00407025" w:rsidP="00407025">
      <w:pPr>
        <w:jc w:val="right"/>
        <w:rPr>
          <w:rFonts w:ascii="標楷體" w:eastAsia="標楷體" w:hAnsi="標楷體"/>
          <w:b/>
          <w:sz w:val="26"/>
          <w:szCs w:val="26"/>
        </w:rPr>
      </w:pPr>
      <w:r w:rsidRPr="00407025">
        <w:rPr>
          <w:rFonts w:ascii="標楷體" w:eastAsia="標楷體" w:hAnsi="標楷體" w:hint="eastAsia"/>
          <w:b/>
          <w:sz w:val="26"/>
          <w:szCs w:val="26"/>
        </w:rPr>
        <w:t xml:space="preserve">填表日期:  </w:t>
      </w:r>
      <w:r w:rsidR="00835A1C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07025">
        <w:rPr>
          <w:rFonts w:ascii="標楷體" w:eastAsia="標楷體" w:hAnsi="標楷體" w:hint="eastAsia"/>
          <w:b/>
          <w:sz w:val="26"/>
          <w:szCs w:val="26"/>
        </w:rPr>
        <w:t xml:space="preserve"> 年  </w:t>
      </w:r>
      <w:r w:rsidR="00835A1C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07025">
        <w:rPr>
          <w:rFonts w:ascii="標楷體" w:eastAsia="標楷體" w:hAnsi="標楷體" w:hint="eastAsia"/>
          <w:b/>
          <w:sz w:val="26"/>
          <w:szCs w:val="26"/>
        </w:rPr>
        <w:t xml:space="preserve"> 月  </w:t>
      </w:r>
      <w:r w:rsidR="00835A1C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07025">
        <w:rPr>
          <w:rFonts w:ascii="標楷體" w:eastAsia="標楷體" w:hAnsi="標楷體" w:hint="eastAsia"/>
          <w:b/>
          <w:sz w:val="26"/>
          <w:szCs w:val="26"/>
        </w:rPr>
        <w:t xml:space="preserve"> 日</w:t>
      </w:r>
    </w:p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1985"/>
        <w:gridCol w:w="1752"/>
        <w:gridCol w:w="1509"/>
        <w:gridCol w:w="1275"/>
        <w:gridCol w:w="709"/>
        <w:gridCol w:w="1418"/>
        <w:gridCol w:w="2409"/>
      </w:tblGrid>
      <w:tr w:rsidR="000210C6" w:rsidTr="00497050">
        <w:tc>
          <w:tcPr>
            <w:tcW w:w="1985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2556FE" w:rsidRPr="00497050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52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 xml:space="preserve">   年   班</w:t>
            </w:r>
          </w:p>
        </w:tc>
        <w:tc>
          <w:tcPr>
            <w:tcW w:w="1509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984" w:type="dxa"/>
            <w:gridSpan w:val="2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2556FE" w:rsidRPr="0049705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409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</w:tr>
      <w:tr w:rsidR="00407025" w:rsidTr="00497050">
        <w:tc>
          <w:tcPr>
            <w:tcW w:w="1985" w:type="dxa"/>
          </w:tcPr>
          <w:p w:rsidR="00407025" w:rsidRPr="00497050" w:rsidRDefault="00407025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 生 日 期</w:t>
            </w:r>
          </w:p>
        </w:tc>
        <w:tc>
          <w:tcPr>
            <w:tcW w:w="1752" w:type="dxa"/>
          </w:tcPr>
          <w:p w:rsidR="00407025" w:rsidRPr="00497050" w:rsidRDefault="00407025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9" w:type="dxa"/>
          </w:tcPr>
          <w:p w:rsidR="00407025" w:rsidRPr="00497050" w:rsidRDefault="00407025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家中排行</w:t>
            </w:r>
          </w:p>
        </w:tc>
        <w:tc>
          <w:tcPr>
            <w:tcW w:w="1984" w:type="dxa"/>
            <w:gridSpan w:val="2"/>
          </w:tcPr>
          <w:p w:rsidR="00407025" w:rsidRPr="00497050" w:rsidRDefault="00407025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7025" w:rsidRPr="00497050" w:rsidRDefault="00407025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導師姓名</w:t>
            </w:r>
          </w:p>
        </w:tc>
        <w:tc>
          <w:tcPr>
            <w:tcW w:w="2409" w:type="dxa"/>
          </w:tcPr>
          <w:p w:rsidR="00407025" w:rsidRPr="00497050" w:rsidRDefault="00407025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10C6" w:rsidTr="00497050">
        <w:tc>
          <w:tcPr>
            <w:tcW w:w="1985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>家長或監護人</w:t>
            </w:r>
          </w:p>
        </w:tc>
        <w:tc>
          <w:tcPr>
            <w:tcW w:w="1752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9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97050">
              <w:rPr>
                <w:rFonts w:ascii="標楷體" w:eastAsia="標楷體" w:hAnsi="標楷體" w:hint="eastAsia"/>
                <w:szCs w:val="24"/>
              </w:rPr>
              <w:t>與學生關係</w:t>
            </w:r>
          </w:p>
        </w:tc>
        <w:tc>
          <w:tcPr>
            <w:tcW w:w="1984" w:type="dxa"/>
            <w:gridSpan w:val="2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7050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409" w:type="dxa"/>
          </w:tcPr>
          <w:p w:rsidR="000210C6" w:rsidRPr="00497050" w:rsidRDefault="000210C6" w:rsidP="004970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56FE" w:rsidTr="00CA71E1">
        <w:tc>
          <w:tcPr>
            <w:tcW w:w="1985" w:type="dxa"/>
            <w:vMerge w:val="restart"/>
            <w:vAlign w:val="center"/>
          </w:tcPr>
          <w:p w:rsidR="00BD6B85" w:rsidRDefault="002556FE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問題行為描述</w:t>
            </w:r>
          </w:p>
          <w:p w:rsidR="00BD6B85" w:rsidRDefault="00BD6B85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(可複選)</w:t>
            </w:r>
          </w:p>
          <w:p w:rsidR="002556FE" w:rsidRPr="00497050" w:rsidRDefault="002556FE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(可附相關資料)</w:t>
            </w:r>
          </w:p>
        </w:tc>
        <w:tc>
          <w:tcPr>
            <w:tcW w:w="4536" w:type="dxa"/>
            <w:gridSpan w:val="3"/>
          </w:tcPr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□情緒困擾與障礙</w:t>
            </w:r>
            <w:r w:rsidRPr="00407025">
              <w:rPr>
                <w:rFonts w:ascii="標楷體" w:eastAsia="標楷體" w:hAnsi="標楷體" w:hint="eastAsia"/>
                <w:sz w:val="22"/>
              </w:rPr>
              <w:t>(</w:t>
            </w:r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r w:rsidRPr="00407025">
              <w:rPr>
                <w:rFonts w:ascii="標楷體" w:eastAsia="標楷體" w:hAnsi="標楷體" w:hint="eastAsia"/>
                <w:sz w:val="22"/>
              </w:rPr>
              <w:t>焦慮、憂鬱等)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□外向性適應欠佳行為</w:t>
            </w:r>
            <w:r w:rsidRPr="00407025">
              <w:rPr>
                <w:rFonts w:ascii="標楷體" w:eastAsia="標楷體" w:hAnsi="標楷體" w:hint="eastAsia"/>
                <w:sz w:val="22"/>
              </w:rPr>
              <w:t>(</w:t>
            </w:r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r w:rsidRPr="00407025">
              <w:rPr>
                <w:rFonts w:ascii="標楷體" w:eastAsia="標楷體" w:hAnsi="標楷體" w:hint="eastAsia"/>
                <w:sz w:val="22"/>
              </w:rPr>
              <w:t>攻擊、偷竊等)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□內向性適應欠佳行為</w:t>
            </w:r>
            <w:r w:rsidRPr="00407025">
              <w:rPr>
                <w:rFonts w:ascii="標楷體" w:eastAsia="標楷體" w:hAnsi="標楷體" w:hint="eastAsia"/>
                <w:sz w:val="22"/>
              </w:rPr>
              <w:t>(</w:t>
            </w:r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r w:rsidRPr="00407025">
              <w:rPr>
                <w:rFonts w:ascii="標楷體" w:eastAsia="標楷體" w:hAnsi="標楷體" w:hint="eastAsia"/>
                <w:sz w:val="22"/>
              </w:rPr>
              <w:t>退縮、自卑等)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□注意力缺陷與過動特質</w:t>
            </w:r>
          </w:p>
          <w:p w:rsidR="002556FE" w:rsidRPr="00CA71E1" w:rsidRDefault="002556FE">
            <w:pPr>
              <w:rPr>
                <w:rFonts w:ascii="標楷體" w:eastAsia="標楷體" w:hAnsi="標楷體"/>
                <w:sz w:val="22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□兒少福利與權益問題</w:t>
            </w:r>
            <w:r w:rsidRPr="00CA71E1">
              <w:rPr>
                <w:rFonts w:ascii="標楷體" w:eastAsia="標楷體" w:hAnsi="標楷體" w:hint="eastAsia"/>
                <w:sz w:val="22"/>
              </w:rPr>
              <w:t>(</w:t>
            </w:r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r w:rsidRPr="00CA71E1">
              <w:rPr>
                <w:rFonts w:ascii="標楷體" w:eastAsia="標楷體" w:hAnsi="標楷體" w:hint="eastAsia"/>
                <w:sz w:val="22"/>
              </w:rPr>
              <w:t>家暴、</w:t>
            </w:r>
            <w:proofErr w:type="gramStart"/>
            <w:r w:rsidRPr="00CA71E1">
              <w:rPr>
                <w:rFonts w:ascii="標楷體" w:eastAsia="標楷體" w:hAnsi="標楷體" w:hint="eastAsia"/>
                <w:sz w:val="22"/>
              </w:rPr>
              <w:t>性侵等</w:t>
            </w:r>
            <w:proofErr w:type="gramEnd"/>
            <w:r w:rsidRPr="00CA71E1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□學校適應問題</w:t>
            </w:r>
            <w:r w:rsidRPr="00407025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r w:rsidRPr="00407025">
              <w:rPr>
                <w:rFonts w:ascii="標楷體" w:eastAsia="標楷體" w:hAnsi="標楷體" w:hint="eastAsia"/>
                <w:sz w:val="22"/>
              </w:rPr>
              <w:t>懼學</w:t>
            </w:r>
            <w:proofErr w:type="gramEnd"/>
            <w:r w:rsidRPr="00407025">
              <w:rPr>
                <w:rFonts w:ascii="標楷體" w:eastAsia="標楷體" w:hAnsi="標楷體" w:hint="eastAsia"/>
                <w:sz w:val="22"/>
              </w:rPr>
              <w:t>、逃學、拒學等)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□人際關係困擾</w:t>
            </w:r>
            <w:r w:rsidR="00407025">
              <w:rPr>
                <w:rFonts w:eastAsia="標楷體" w:hAnsi="標楷體"/>
                <w:sz w:val="22"/>
              </w:rPr>
              <w:t>（如孤獨、人際技巧缺</w:t>
            </w:r>
            <w:r w:rsidR="00407025">
              <w:rPr>
                <w:rFonts w:eastAsia="標楷體" w:hAnsi="標楷體" w:hint="eastAsia"/>
                <w:sz w:val="22"/>
              </w:rPr>
              <w:t>乏等</w:t>
            </w:r>
            <w:r w:rsidR="00407025" w:rsidRPr="0030063B">
              <w:rPr>
                <w:rFonts w:eastAsia="標楷體" w:hAnsi="標楷體"/>
                <w:sz w:val="22"/>
              </w:rPr>
              <w:t>）</w:t>
            </w:r>
          </w:p>
          <w:p w:rsidR="002556FE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□家庭結構問題</w:t>
            </w:r>
            <w:r w:rsidRPr="00407025">
              <w:rPr>
                <w:rFonts w:ascii="標楷體" w:eastAsia="標楷體" w:hAnsi="標楷體" w:hint="eastAsia"/>
                <w:sz w:val="22"/>
              </w:rPr>
              <w:t>(</w:t>
            </w:r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r w:rsidRPr="00407025">
              <w:rPr>
                <w:rFonts w:ascii="標楷體" w:eastAsia="標楷體" w:hAnsi="標楷體" w:hint="eastAsia"/>
                <w:sz w:val="22"/>
              </w:rPr>
              <w:t>寄養、單親等)</w:t>
            </w:r>
          </w:p>
          <w:p w:rsidR="00CA71E1" w:rsidRDefault="00CA71E1" w:rsidP="00407025">
            <w:pPr>
              <w:rPr>
                <w:rFonts w:eastAsia="標楷體" w:hAnsi="標楷體"/>
                <w:sz w:val="22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="00407025">
              <w:rPr>
                <w:rFonts w:ascii="標楷體" w:eastAsia="標楷體" w:hAnsi="標楷體" w:hint="eastAsia"/>
                <w:sz w:val="25"/>
                <w:szCs w:val="25"/>
              </w:rPr>
              <w:t>失落</w:t>
            </w:r>
            <w:r w:rsidRPr="00CA71E1">
              <w:rPr>
                <w:rFonts w:eastAsia="標楷體" w:hAnsi="標楷體"/>
                <w:sz w:val="25"/>
                <w:szCs w:val="25"/>
              </w:rPr>
              <w:t>哀傷</w:t>
            </w:r>
            <w:r w:rsidRPr="00CA71E1">
              <w:rPr>
                <w:rFonts w:eastAsia="標楷體" w:hAnsi="標楷體"/>
                <w:sz w:val="22"/>
              </w:rPr>
              <w:t>（如目睹死亡、親人意外、受災</w:t>
            </w:r>
            <w:r w:rsidR="00407025">
              <w:rPr>
                <w:rFonts w:eastAsia="標楷體" w:hAnsi="標楷體"/>
                <w:sz w:val="22"/>
              </w:rPr>
              <w:t>）</w:t>
            </w:r>
          </w:p>
          <w:p w:rsidR="00407025" w:rsidRPr="00497050" w:rsidRDefault="00407025" w:rsidP="00407025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□兒童精神疾病</w:t>
            </w:r>
          </w:p>
        </w:tc>
        <w:tc>
          <w:tcPr>
            <w:tcW w:w="4536" w:type="dxa"/>
            <w:gridSpan w:val="3"/>
          </w:tcPr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□學習適應問題</w:t>
            </w:r>
            <w:r w:rsidRPr="00407025">
              <w:rPr>
                <w:rFonts w:ascii="標楷體" w:eastAsia="標楷體" w:hAnsi="標楷體" w:hint="eastAsia"/>
                <w:sz w:val="22"/>
              </w:rPr>
              <w:t>(</w:t>
            </w:r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proofErr w:type="gramStart"/>
            <w:r w:rsidRPr="00407025">
              <w:rPr>
                <w:rFonts w:ascii="標楷體" w:eastAsia="標楷體" w:hAnsi="標楷體" w:hint="eastAsia"/>
                <w:sz w:val="22"/>
              </w:rPr>
              <w:t>作業缺繳</w:t>
            </w:r>
            <w:proofErr w:type="gramEnd"/>
            <w:r w:rsidRPr="00407025">
              <w:rPr>
                <w:rFonts w:ascii="標楷體" w:eastAsia="標楷體" w:hAnsi="標楷體" w:hint="eastAsia"/>
                <w:sz w:val="22"/>
              </w:rPr>
              <w:t>、上課分心</w:t>
            </w:r>
            <w:r w:rsidR="00407025">
              <w:rPr>
                <w:rFonts w:ascii="標楷體" w:eastAsia="標楷體" w:hAnsi="標楷體" w:hint="eastAsia"/>
                <w:sz w:val="22"/>
              </w:rPr>
              <w:t>等</w:t>
            </w:r>
            <w:r w:rsidRPr="00407025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□發展障礙</w:t>
            </w:r>
            <w:r w:rsidRPr="00407025">
              <w:rPr>
                <w:rFonts w:ascii="標楷體" w:eastAsia="標楷體" w:hAnsi="標楷體" w:hint="eastAsia"/>
                <w:sz w:val="22"/>
              </w:rPr>
              <w:t>(</w:t>
            </w:r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r w:rsidRPr="00407025">
              <w:rPr>
                <w:rFonts w:ascii="標楷體" w:eastAsia="標楷體" w:hAnsi="標楷體" w:hint="eastAsia"/>
                <w:sz w:val="22"/>
              </w:rPr>
              <w:t>智能障礙、自閉症等)</w:t>
            </w:r>
          </w:p>
          <w:p w:rsidR="002556FE" w:rsidRPr="00CA71E1" w:rsidRDefault="002556FE">
            <w:pPr>
              <w:rPr>
                <w:rFonts w:ascii="標楷體" w:eastAsia="標楷體" w:hAnsi="標楷體"/>
                <w:sz w:val="22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□親職教育問題</w:t>
            </w:r>
            <w:r w:rsidRPr="00CA71E1">
              <w:rPr>
                <w:rFonts w:ascii="標楷體" w:eastAsia="標楷體" w:hAnsi="標楷體" w:hint="eastAsia"/>
                <w:sz w:val="22"/>
              </w:rPr>
              <w:t>(</w:t>
            </w:r>
            <w:r w:rsidR="00407025">
              <w:rPr>
                <w:rFonts w:ascii="標楷體" w:eastAsia="標楷體" w:hAnsi="標楷體" w:hint="eastAsia"/>
                <w:sz w:val="22"/>
              </w:rPr>
              <w:t>如</w:t>
            </w:r>
            <w:r w:rsidRPr="00CA71E1">
              <w:rPr>
                <w:rFonts w:ascii="標楷體" w:eastAsia="標楷體" w:hAnsi="標楷體" w:hint="eastAsia"/>
                <w:sz w:val="22"/>
              </w:rPr>
              <w:t>親子衝突、管教態度等)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□親師衝突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□師生衝突</w:t>
            </w:r>
            <w:r w:rsidR="00CA71E1" w:rsidRPr="0030063B">
              <w:rPr>
                <w:rFonts w:eastAsia="標楷體" w:hAnsi="標楷體"/>
                <w:sz w:val="22"/>
              </w:rPr>
              <w:t>（如對立反抗、忤逆等）</w:t>
            </w:r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□自我傷害</w:t>
            </w:r>
            <w:r w:rsidR="00407025" w:rsidRPr="0030063B">
              <w:rPr>
                <w:rFonts w:eastAsia="標楷體" w:hAnsi="標楷體"/>
                <w:sz w:val="22"/>
              </w:rPr>
              <w:t>（如自我傷害、自殺等）</w:t>
            </w:r>
          </w:p>
          <w:p w:rsidR="00407025" w:rsidRPr="0030063B" w:rsidRDefault="00407025" w:rsidP="00407025">
            <w:pPr>
              <w:jc w:val="both"/>
              <w:rPr>
                <w:rFonts w:eastAsia="標楷體"/>
                <w:sz w:val="22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407025">
              <w:rPr>
                <w:rFonts w:eastAsia="標楷體" w:hAnsi="標楷體"/>
                <w:sz w:val="25"/>
                <w:szCs w:val="25"/>
              </w:rPr>
              <w:t>特定習慣行為</w:t>
            </w:r>
            <w:r w:rsidRPr="0030063B">
              <w:rPr>
                <w:rFonts w:eastAsia="標楷體" w:hAnsi="標楷體"/>
                <w:sz w:val="22"/>
              </w:rPr>
              <w:t>（如口吃、尿床、咬指甲</w:t>
            </w:r>
            <w:r>
              <w:rPr>
                <w:rFonts w:eastAsia="標楷體" w:hAnsi="標楷體" w:hint="eastAsia"/>
                <w:sz w:val="22"/>
              </w:rPr>
              <w:t>等</w:t>
            </w:r>
            <w:r w:rsidRPr="0030063B">
              <w:rPr>
                <w:rFonts w:eastAsia="標楷體" w:hAnsi="標楷體"/>
                <w:sz w:val="22"/>
              </w:rPr>
              <w:t>）</w:t>
            </w:r>
          </w:p>
          <w:p w:rsidR="00407025" w:rsidRDefault="00407025" w:rsidP="00407025">
            <w:pPr>
              <w:jc w:val="both"/>
              <w:rPr>
                <w:rFonts w:eastAsia="標楷體" w:hAnsi="標楷體"/>
                <w:sz w:val="22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407025">
              <w:rPr>
                <w:rFonts w:eastAsia="標楷體" w:hAnsi="標楷體"/>
                <w:sz w:val="25"/>
                <w:szCs w:val="25"/>
              </w:rPr>
              <w:t>衛生習慣不良</w:t>
            </w:r>
            <w:proofErr w:type="gramStart"/>
            <w:r w:rsidRPr="0030063B">
              <w:rPr>
                <w:rFonts w:eastAsia="標楷體" w:hAnsi="標楷體"/>
                <w:sz w:val="22"/>
              </w:rPr>
              <w:t>（</w:t>
            </w:r>
            <w:proofErr w:type="gramEnd"/>
            <w:r w:rsidRPr="0030063B">
              <w:rPr>
                <w:rFonts w:eastAsia="標楷體" w:hAnsi="標楷體"/>
                <w:sz w:val="22"/>
              </w:rPr>
              <w:t>如不刷牙、不洗澡、抽屜</w:t>
            </w:r>
            <w:r>
              <w:rPr>
                <w:rFonts w:eastAsia="標楷體" w:hAnsi="標楷體" w:hint="eastAsia"/>
                <w:sz w:val="22"/>
              </w:rPr>
              <w:t xml:space="preserve"> </w:t>
            </w:r>
          </w:p>
          <w:p w:rsidR="00CA71E1" w:rsidRPr="00407025" w:rsidRDefault="00407025" w:rsidP="0040702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eastAsia="標楷體" w:hAnsi="標楷體" w:hint="eastAsia"/>
                <w:sz w:val="22"/>
              </w:rPr>
              <w:t xml:space="preserve">                  </w:t>
            </w:r>
            <w:r>
              <w:rPr>
                <w:rFonts w:eastAsia="標楷體" w:hAnsi="標楷體"/>
                <w:sz w:val="22"/>
              </w:rPr>
              <w:t>髒</w:t>
            </w:r>
            <w:r>
              <w:rPr>
                <w:rFonts w:eastAsia="標楷體" w:hAnsi="標楷體" w:hint="eastAsia"/>
                <w:sz w:val="22"/>
              </w:rPr>
              <w:t>亂</w:t>
            </w:r>
            <w:r w:rsidRPr="0030063B">
              <w:rPr>
                <w:rFonts w:eastAsia="標楷體" w:hAnsi="標楷體"/>
                <w:sz w:val="22"/>
              </w:rPr>
              <w:t>等</w:t>
            </w:r>
            <w:proofErr w:type="gramStart"/>
            <w:r w:rsidRPr="0030063B">
              <w:rPr>
                <w:rFonts w:eastAsia="標楷體" w:hAnsi="標楷體"/>
                <w:sz w:val="22"/>
              </w:rPr>
              <w:t>）</w:t>
            </w:r>
            <w:proofErr w:type="gramEnd"/>
          </w:p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□其他:</w:t>
            </w:r>
            <w:r w:rsidRPr="00497050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                       </w:t>
            </w:r>
          </w:p>
        </w:tc>
      </w:tr>
      <w:tr w:rsidR="002556FE" w:rsidTr="00CA71E1">
        <w:trPr>
          <w:trHeight w:val="740"/>
        </w:trPr>
        <w:tc>
          <w:tcPr>
            <w:tcW w:w="1985" w:type="dxa"/>
            <w:vMerge/>
            <w:vAlign w:val="center"/>
          </w:tcPr>
          <w:p w:rsidR="002556FE" w:rsidRPr="00497050" w:rsidRDefault="002556FE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9072" w:type="dxa"/>
            <w:gridSpan w:val="6"/>
          </w:tcPr>
          <w:p w:rsidR="002556FE" w:rsidRPr="00497050" w:rsidRDefault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補充說明:</w:t>
            </w:r>
          </w:p>
        </w:tc>
      </w:tr>
      <w:tr w:rsidR="00497050" w:rsidTr="00CA71E1">
        <w:tc>
          <w:tcPr>
            <w:tcW w:w="1985" w:type="dxa"/>
            <w:vMerge w:val="restart"/>
            <w:vAlign w:val="center"/>
          </w:tcPr>
          <w:p w:rsidR="00497050" w:rsidRPr="00497050" w:rsidRDefault="00497050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家庭背景</w:t>
            </w:r>
          </w:p>
        </w:tc>
        <w:tc>
          <w:tcPr>
            <w:tcW w:w="9072" w:type="dxa"/>
            <w:gridSpan w:val="6"/>
          </w:tcPr>
          <w:p w:rsidR="00497050" w:rsidRPr="00497050" w:rsidRDefault="00497050" w:rsidP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□雙親家庭 □單親家庭(與父/</w:t>
            </w:r>
            <w:proofErr w:type="gramStart"/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母同住</w:t>
            </w:r>
            <w:proofErr w:type="gramEnd"/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) □隔代教養 □疑似家暴 □寄養家庭</w:t>
            </w:r>
          </w:p>
          <w:p w:rsidR="00497050" w:rsidRPr="00497050" w:rsidRDefault="00497050" w:rsidP="006D610B">
            <w:pPr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□新移民子女 □</w:t>
            </w:r>
            <w:r w:rsidR="006D610B">
              <w:rPr>
                <w:rFonts w:ascii="標楷體" w:eastAsia="標楷體" w:hAnsi="標楷體" w:hint="eastAsia"/>
                <w:sz w:val="25"/>
                <w:szCs w:val="25"/>
              </w:rPr>
              <w:t>其他手足</w:t>
            </w:r>
            <w:r w:rsidR="006D610B" w:rsidRPr="006D610B">
              <w:rPr>
                <w:rFonts w:ascii="標楷體" w:eastAsia="標楷體" w:hAnsi="標楷體" w:hint="eastAsia"/>
                <w:sz w:val="20"/>
                <w:szCs w:val="20"/>
              </w:rPr>
              <w:t>(請詳列稱謂和年齡)</w:t>
            </w:r>
            <w:r w:rsidR="006D610B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                           </w:t>
            </w:r>
          </w:p>
        </w:tc>
      </w:tr>
      <w:tr w:rsidR="00497050" w:rsidTr="00CA71E1">
        <w:tc>
          <w:tcPr>
            <w:tcW w:w="1985" w:type="dxa"/>
            <w:vMerge/>
            <w:vAlign w:val="center"/>
          </w:tcPr>
          <w:p w:rsidR="00497050" w:rsidRPr="00497050" w:rsidRDefault="00497050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9072" w:type="dxa"/>
            <w:gridSpan w:val="6"/>
          </w:tcPr>
          <w:p w:rsidR="00497050" w:rsidRPr="00497050" w:rsidRDefault="00497050" w:rsidP="002556F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補充說明:</w:t>
            </w:r>
          </w:p>
          <w:p w:rsidR="00497050" w:rsidRPr="00497050" w:rsidRDefault="00497050" w:rsidP="002556FE">
            <w:pPr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497050" w:rsidTr="00CA71E1">
        <w:tc>
          <w:tcPr>
            <w:tcW w:w="1985" w:type="dxa"/>
            <w:vAlign w:val="center"/>
          </w:tcPr>
          <w:p w:rsidR="00497050" w:rsidRPr="00497050" w:rsidRDefault="00497050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與同儕互動情形</w:t>
            </w:r>
          </w:p>
        </w:tc>
        <w:tc>
          <w:tcPr>
            <w:tcW w:w="9072" w:type="dxa"/>
            <w:gridSpan w:val="6"/>
          </w:tcPr>
          <w:p w:rsidR="00497050" w:rsidRPr="00497050" w:rsidRDefault="00497050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□融洽 □偶有爭吵 □常爭吵 □受排擠 □不喜歡與人來往</w:t>
            </w:r>
          </w:p>
          <w:p w:rsidR="00497050" w:rsidRPr="00497050" w:rsidRDefault="00497050" w:rsidP="00497050">
            <w:pPr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□其他</w:t>
            </w:r>
            <w:r w:rsidRPr="00497050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                                            </w:t>
            </w:r>
          </w:p>
        </w:tc>
      </w:tr>
      <w:tr w:rsidR="00497050" w:rsidTr="00CA71E1">
        <w:tc>
          <w:tcPr>
            <w:tcW w:w="1985" w:type="dxa"/>
            <w:vAlign w:val="center"/>
          </w:tcPr>
          <w:p w:rsidR="00497050" w:rsidRPr="00497050" w:rsidRDefault="00497050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學習情形</w:t>
            </w:r>
          </w:p>
        </w:tc>
        <w:tc>
          <w:tcPr>
            <w:tcW w:w="9072" w:type="dxa"/>
            <w:gridSpan w:val="6"/>
          </w:tcPr>
          <w:p w:rsidR="00497050" w:rsidRDefault="004970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□專心 □積極努力 □有恆心 □深思好問 □不專心 □被動馬虎 </w:t>
            </w:r>
          </w:p>
          <w:p w:rsidR="00497050" w:rsidRPr="00497050" w:rsidRDefault="00497050">
            <w:pPr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□偏好或</w:t>
            </w:r>
            <w:proofErr w:type="gramStart"/>
            <w:r>
              <w:rPr>
                <w:rFonts w:ascii="標楷體" w:eastAsia="標楷體" w:hAnsi="標楷體" w:hint="eastAsia"/>
              </w:rPr>
              <w:t>偏惡某些</w:t>
            </w:r>
            <w:proofErr w:type="gramEnd"/>
            <w:r>
              <w:rPr>
                <w:rFonts w:ascii="標楷體" w:eastAsia="標楷體" w:hAnsi="標楷體" w:hint="eastAsia"/>
              </w:rPr>
              <w:t>功課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</w:tc>
      </w:tr>
      <w:tr w:rsidR="00497050" w:rsidTr="00CA71E1">
        <w:tc>
          <w:tcPr>
            <w:tcW w:w="1985" w:type="dxa"/>
            <w:vAlign w:val="center"/>
          </w:tcPr>
          <w:p w:rsidR="00497050" w:rsidRPr="00497050" w:rsidRDefault="00497050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情緒表現</w:t>
            </w:r>
          </w:p>
        </w:tc>
        <w:tc>
          <w:tcPr>
            <w:tcW w:w="9072" w:type="dxa"/>
            <w:gridSpan w:val="6"/>
          </w:tcPr>
          <w:p w:rsidR="00497050" w:rsidRDefault="004970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□活潑開朗   □活潑但有失分寸   □常出現激動情緒 □較內向  □較沉默</w:t>
            </w:r>
          </w:p>
          <w:p w:rsidR="00497050" w:rsidRDefault="004970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□不在乎別人 □常表現不滿不服氣 □自我中心  □多疑善妒  □斤斤計較</w:t>
            </w:r>
          </w:p>
          <w:p w:rsidR="00497050" w:rsidRPr="00497050" w:rsidRDefault="00497050">
            <w:pPr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□常為小事哭泣 □常為小事生氣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</w:p>
        </w:tc>
      </w:tr>
      <w:tr w:rsidR="001E0338" w:rsidTr="00CA71E1">
        <w:tc>
          <w:tcPr>
            <w:tcW w:w="1985" w:type="dxa"/>
            <w:vAlign w:val="center"/>
          </w:tcPr>
          <w:p w:rsidR="001E0338" w:rsidRPr="00497050" w:rsidRDefault="001E0338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特殊事件</w:t>
            </w:r>
          </w:p>
        </w:tc>
        <w:tc>
          <w:tcPr>
            <w:tcW w:w="9072" w:type="dxa"/>
            <w:gridSpan w:val="6"/>
          </w:tcPr>
          <w:p w:rsidR="001E0338" w:rsidRDefault="001E0338" w:rsidP="001E03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□打架 □偷竊 □勒索 □說謊 □嚴重吵架 □逃學或逃課 □逃家</w:t>
            </w:r>
          </w:p>
          <w:p w:rsidR="001E0338" w:rsidRDefault="001E0338" w:rsidP="001E0338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□被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1E0338">
              <w:rPr>
                <w:rFonts w:ascii="標楷體" w:eastAsia="標楷體" w:hAnsi="標楷體" w:hint="eastAsia"/>
              </w:rPr>
              <w:t>虐待</w:t>
            </w:r>
            <w:r>
              <w:rPr>
                <w:rFonts w:ascii="標楷體" w:eastAsia="標楷體" w:hAnsi="標楷體" w:hint="eastAsia"/>
              </w:rPr>
              <w:t xml:space="preserve"> □長期服用藥物，藥名: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1E0338" w:rsidRPr="001E0338" w:rsidRDefault="001E0338" w:rsidP="004E4FEC">
            <w:pPr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□有自殺、自傷意圖或行為 □</w:t>
            </w:r>
            <w:r w:rsidR="004E4FEC">
              <w:rPr>
                <w:rFonts w:ascii="標楷體" w:eastAsia="標楷體" w:hAnsi="標楷體" w:hint="eastAsia"/>
              </w:rPr>
              <w:t>曾經接受輔導</w:t>
            </w:r>
            <w:r>
              <w:rPr>
                <w:rFonts w:ascii="標楷體" w:eastAsia="標楷體" w:hAnsi="標楷體" w:hint="eastAsia"/>
              </w:rPr>
              <w:t>之個案</w:t>
            </w:r>
          </w:p>
        </w:tc>
      </w:tr>
      <w:tr w:rsidR="00BD6B85" w:rsidTr="00207450">
        <w:tc>
          <w:tcPr>
            <w:tcW w:w="1985" w:type="dxa"/>
            <w:vMerge w:val="restart"/>
            <w:vAlign w:val="center"/>
          </w:tcPr>
          <w:p w:rsidR="00BD6B85" w:rsidRPr="00497050" w:rsidRDefault="00BD6B85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轉</w:t>
            </w:r>
            <w:proofErr w:type="gramStart"/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介</w:t>
            </w:r>
            <w:proofErr w:type="gramEnd"/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前</w:t>
            </w:r>
          </w:p>
          <w:p w:rsidR="00BD6B85" w:rsidRPr="00497050" w:rsidRDefault="00BD6B85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輔導過程</w:t>
            </w:r>
          </w:p>
          <w:p w:rsidR="00BD6B85" w:rsidRPr="00497050" w:rsidRDefault="00BD6B85" w:rsidP="00CA71E1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97050">
              <w:rPr>
                <w:rFonts w:ascii="標楷體" w:eastAsia="標楷體" w:hAnsi="標楷體" w:hint="eastAsia"/>
                <w:sz w:val="25"/>
                <w:szCs w:val="25"/>
              </w:rPr>
              <w:t>簡述說明</w:t>
            </w:r>
          </w:p>
        </w:tc>
        <w:tc>
          <w:tcPr>
            <w:tcW w:w="9072" w:type="dxa"/>
            <w:gridSpan w:val="6"/>
          </w:tcPr>
          <w:p w:rsidR="00BD6B85" w:rsidRPr="00497050" w:rsidRDefault="00BD6B85">
            <w:pPr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□ 親師溝通   □ 師生晤談   □ 安排同儕協助   □ 諮詢相關問題解決策略</w:t>
            </w:r>
          </w:p>
          <w:p w:rsidR="00BD6B85" w:rsidRDefault="00BD6B85" w:rsidP="00BD6B8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給予學生額外的鼓勵支持   □ 針對學生問題尋求行政支援</w:t>
            </w:r>
          </w:p>
          <w:p w:rsidR="00BD6B85" w:rsidRPr="00CA71E1" w:rsidRDefault="00BD6B85" w:rsidP="00BD6B85">
            <w:pPr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□ 針對學生問題直接指導策略 □ 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醫療相關機構</w:t>
            </w:r>
          </w:p>
        </w:tc>
      </w:tr>
      <w:tr w:rsidR="00CA71E1" w:rsidTr="00973B46">
        <w:tc>
          <w:tcPr>
            <w:tcW w:w="1985" w:type="dxa"/>
            <w:vMerge/>
          </w:tcPr>
          <w:p w:rsidR="00CA71E1" w:rsidRPr="00497050" w:rsidRDefault="00CA71E1">
            <w:pPr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9072" w:type="dxa"/>
            <w:gridSpan w:val="6"/>
          </w:tcPr>
          <w:p w:rsidR="00CA71E1" w:rsidRPr="00497050" w:rsidRDefault="00CA71E1">
            <w:pPr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其他:</w:t>
            </w:r>
          </w:p>
        </w:tc>
      </w:tr>
      <w:tr w:rsidR="00CA71E1" w:rsidTr="003D00A9">
        <w:tc>
          <w:tcPr>
            <w:tcW w:w="1985" w:type="dxa"/>
          </w:tcPr>
          <w:p w:rsidR="00CA71E1" w:rsidRPr="00497050" w:rsidRDefault="00CA71E1">
            <w:pPr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對於申請的期許與目標</w:t>
            </w:r>
            <w:r w:rsidR="00792289">
              <w:rPr>
                <w:rFonts w:ascii="標楷體" w:eastAsia="標楷體" w:hAnsi="標楷體" w:hint="eastAsia"/>
                <w:sz w:val="25"/>
                <w:szCs w:val="25"/>
              </w:rPr>
              <w:t>(1~2個)</w:t>
            </w:r>
          </w:p>
        </w:tc>
        <w:tc>
          <w:tcPr>
            <w:tcW w:w="9072" w:type="dxa"/>
            <w:gridSpan w:val="6"/>
          </w:tcPr>
          <w:p w:rsidR="00CA71E1" w:rsidRPr="00792289" w:rsidRDefault="00CA71E1">
            <w:pPr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407025" w:rsidTr="00BD6B85">
        <w:tc>
          <w:tcPr>
            <w:tcW w:w="1985" w:type="dxa"/>
            <w:vAlign w:val="center"/>
          </w:tcPr>
          <w:p w:rsidR="00BD6B85" w:rsidRPr="00BD6B85" w:rsidRDefault="00BD6B85" w:rsidP="00BD6B85">
            <w:pPr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BD6B85">
              <w:rPr>
                <w:rFonts w:ascii="標楷體" w:eastAsia="標楷體" w:hAnsi="標楷體" w:hint="eastAsia"/>
                <w:b/>
                <w:sz w:val="25"/>
                <w:szCs w:val="25"/>
              </w:rPr>
              <w:t>處理方式</w:t>
            </w:r>
          </w:p>
          <w:p w:rsidR="00407025" w:rsidRDefault="00BD6B85" w:rsidP="00BD6B8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D6B85">
              <w:rPr>
                <w:rFonts w:ascii="標楷體" w:eastAsia="標楷體" w:hAnsi="標楷體" w:hint="eastAsia"/>
                <w:b/>
                <w:sz w:val="25"/>
                <w:szCs w:val="25"/>
              </w:rPr>
              <w:t>(</w:t>
            </w:r>
            <w:r w:rsidR="006D610B">
              <w:rPr>
                <w:rFonts w:ascii="標楷體" w:eastAsia="標楷體" w:hAnsi="標楷體" w:hint="eastAsia"/>
                <w:b/>
                <w:sz w:val="25"/>
                <w:szCs w:val="25"/>
              </w:rPr>
              <w:t>由</w:t>
            </w:r>
            <w:r w:rsidRPr="00BD6B85">
              <w:rPr>
                <w:rFonts w:ascii="標楷體" w:eastAsia="標楷體" w:hAnsi="標楷體" w:hint="eastAsia"/>
                <w:b/>
                <w:sz w:val="25"/>
                <w:szCs w:val="25"/>
              </w:rPr>
              <w:t>輔導室填寫)</w:t>
            </w:r>
          </w:p>
        </w:tc>
        <w:tc>
          <w:tcPr>
            <w:tcW w:w="9072" w:type="dxa"/>
            <w:gridSpan w:val="6"/>
          </w:tcPr>
          <w:p w:rsidR="00407025" w:rsidRDefault="00BD6B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□個案輔導:□認輔 □兼輔 □專輔</w:t>
            </w:r>
          </w:p>
          <w:p w:rsidR="00BD6B85" w:rsidRPr="00BD6B85" w:rsidRDefault="00BD6B85" w:rsidP="00900556">
            <w:pPr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□小團體輔導</w:t>
            </w:r>
            <w:r w:rsidR="00900556">
              <w:rPr>
                <w:rFonts w:ascii="標楷體" w:eastAsia="標楷體" w:hAnsi="標楷體" w:hint="eastAsia"/>
              </w:rPr>
              <w:t xml:space="preserve"> □轉</w:t>
            </w:r>
            <w:proofErr w:type="gramStart"/>
            <w:r w:rsidR="00900556">
              <w:rPr>
                <w:rFonts w:ascii="標楷體" w:eastAsia="標楷體" w:hAnsi="標楷體" w:hint="eastAsia"/>
              </w:rPr>
              <w:t>介</w:t>
            </w:r>
            <w:proofErr w:type="gramEnd"/>
            <w:r w:rsidR="00900556">
              <w:rPr>
                <w:rFonts w:ascii="標楷體" w:eastAsia="標楷體" w:hAnsi="標楷體" w:hint="eastAsia"/>
              </w:rPr>
              <w:t>三級輔導資源</w:t>
            </w:r>
            <w:r>
              <w:rPr>
                <w:rFonts w:ascii="標楷體" w:eastAsia="標楷體" w:hAnsi="標楷體" w:hint="eastAsia"/>
              </w:rPr>
              <w:t xml:space="preserve">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</w:tbl>
    <w:p w:rsidR="00C97BC8" w:rsidRPr="000210C6" w:rsidRDefault="00407025">
      <w:pPr>
        <w:rPr>
          <w:rFonts w:ascii="標楷體" w:eastAsia="標楷體" w:hAnsi="標楷體"/>
        </w:rPr>
      </w:pPr>
      <w:r w:rsidRPr="00606784">
        <w:rPr>
          <w:rFonts w:ascii="標楷體" w:eastAsia="標楷體" w:hAnsi="標楷體" w:hint="eastAsia"/>
        </w:rPr>
        <w:t>轉</w:t>
      </w:r>
      <w:proofErr w:type="gramStart"/>
      <w:r w:rsidRPr="00606784">
        <w:rPr>
          <w:rFonts w:ascii="標楷體" w:eastAsia="標楷體" w:hAnsi="標楷體" w:hint="eastAsia"/>
        </w:rPr>
        <w:t>介</w:t>
      </w:r>
      <w:proofErr w:type="gramEnd"/>
      <w:r w:rsidRPr="00606784">
        <w:rPr>
          <w:rFonts w:ascii="標楷體" w:eastAsia="標楷體" w:hAnsi="標楷體" w:hint="eastAsia"/>
        </w:rPr>
        <w:t>人</w:t>
      </w:r>
      <w:r w:rsidR="00BD6B85" w:rsidRPr="00606784">
        <w:rPr>
          <w:rFonts w:ascii="標楷體" w:eastAsia="標楷體" w:hAnsi="標楷體" w:hint="eastAsia"/>
        </w:rPr>
        <w:t xml:space="preserve"> </w:t>
      </w:r>
      <w:r w:rsidR="00BD6B85">
        <w:rPr>
          <w:rFonts w:ascii="標楷體" w:eastAsia="標楷體" w:hAnsi="標楷體" w:hint="eastAsia"/>
        </w:rPr>
        <w:t xml:space="preserve">              </w:t>
      </w:r>
      <w:proofErr w:type="gramStart"/>
      <w:r w:rsidR="00BD6B85">
        <w:rPr>
          <w:rFonts w:ascii="標楷體" w:eastAsia="標楷體" w:hAnsi="標楷體" w:hint="eastAsia"/>
        </w:rPr>
        <w:t>專輔</w:t>
      </w:r>
      <w:proofErr w:type="gramEnd"/>
      <w:r w:rsidR="00BD6B85">
        <w:rPr>
          <w:rFonts w:ascii="標楷體" w:eastAsia="標楷體" w:hAnsi="標楷體" w:hint="eastAsia"/>
        </w:rPr>
        <w:t xml:space="preserve">                輔導組長                  輔導主任</w:t>
      </w:r>
    </w:p>
    <w:sectPr w:rsidR="00C97BC8" w:rsidRPr="000210C6" w:rsidSect="000210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13" w:rsidRDefault="008C5F13" w:rsidP="008C5F13">
      <w:r>
        <w:separator/>
      </w:r>
    </w:p>
  </w:endnote>
  <w:endnote w:type="continuationSeparator" w:id="0">
    <w:p w:rsidR="008C5F13" w:rsidRDefault="008C5F13" w:rsidP="008C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13" w:rsidRDefault="008C5F13" w:rsidP="008C5F13">
      <w:r>
        <w:separator/>
      </w:r>
    </w:p>
  </w:footnote>
  <w:footnote w:type="continuationSeparator" w:id="0">
    <w:p w:rsidR="008C5F13" w:rsidRDefault="008C5F13" w:rsidP="008C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71FCF"/>
    <w:multiLevelType w:val="hybridMultilevel"/>
    <w:tmpl w:val="8CBED1EE"/>
    <w:lvl w:ilvl="0" w:tplc="EC14581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89"/>
    <w:rsid w:val="000210C6"/>
    <w:rsid w:val="00056CF6"/>
    <w:rsid w:val="001E0338"/>
    <w:rsid w:val="0021153D"/>
    <w:rsid w:val="002556FE"/>
    <w:rsid w:val="00393B0D"/>
    <w:rsid w:val="00406E44"/>
    <w:rsid w:val="00407025"/>
    <w:rsid w:val="00497050"/>
    <w:rsid w:val="004E4FEC"/>
    <w:rsid w:val="005D078B"/>
    <w:rsid w:val="005F2CAE"/>
    <w:rsid w:val="00606784"/>
    <w:rsid w:val="00687354"/>
    <w:rsid w:val="006D610B"/>
    <w:rsid w:val="006F74D8"/>
    <w:rsid w:val="00792289"/>
    <w:rsid w:val="00835A1C"/>
    <w:rsid w:val="008C5F13"/>
    <w:rsid w:val="00900556"/>
    <w:rsid w:val="00966589"/>
    <w:rsid w:val="00BD6B85"/>
    <w:rsid w:val="00C97BC8"/>
    <w:rsid w:val="00CA71E1"/>
    <w:rsid w:val="00F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7B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2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C5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C5F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5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5F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7B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2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C5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C5F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5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5F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204</Words>
  <Characters>1168</Characters>
  <Application>Microsoft Office Word</Application>
  <DocSecurity>0</DocSecurity>
  <Lines>9</Lines>
  <Paragraphs>2</Paragraphs>
  <ScaleCrop>false</ScaleCrop>
  <Company>HOME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19</cp:revision>
  <cp:lastPrinted>2017-09-05T07:04:00Z</cp:lastPrinted>
  <dcterms:created xsi:type="dcterms:W3CDTF">2017-09-05T03:55:00Z</dcterms:created>
  <dcterms:modified xsi:type="dcterms:W3CDTF">2018-09-20T05:51:00Z</dcterms:modified>
</cp:coreProperties>
</file>